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8822C" w14:textId="77777777" w:rsidR="00164B0A" w:rsidRPr="006224CF" w:rsidRDefault="00164B0A">
      <w:pPr>
        <w:jc w:val="center"/>
        <w:rPr>
          <w:b/>
          <w:bCs/>
          <w:sz w:val="28"/>
          <w:szCs w:val="28"/>
        </w:rPr>
      </w:pPr>
      <w:r w:rsidRPr="006224CF">
        <w:rPr>
          <w:b/>
          <w:bCs/>
          <w:sz w:val="28"/>
          <w:szCs w:val="28"/>
        </w:rPr>
        <w:t>NOTICE TO CONTRACTORS</w:t>
      </w:r>
    </w:p>
    <w:p w14:paraId="32B678E0" w14:textId="024BEFA4" w:rsidR="00164B0A" w:rsidRDefault="00164B0A" w:rsidP="00164B0A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"F</w:instrText>
      </w:r>
      <w:r w:rsidR="00391C68">
        <w:rPr>
          <w:szCs w:val="24"/>
        </w:rPr>
        <w:instrText xml:space="preserve">requently </w:instrText>
      </w:r>
      <w:r>
        <w:rPr>
          <w:szCs w:val="24"/>
        </w:rPr>
        <w:instrText>A</w:instrText>
      </w:r>
      <w:r w:rsidR="00391C68">
        <w:rPr>
          <w:szCs w:val="24"/>
        </w:rPr>
        <w:instrText xml:space="preserve">sked </w:instrText>
      </w:r>
      <w:r>
        <w:rPr>
          <w:szCs w:val="24"/>
        </w:rPr>
        <w:instrText>Q</w:instrText>
      </w:r>
      <w:r w:rsidR="00391C68">
        <w:rPr>
          <w:szCs w:val="24"/>
        </w:rPr>
        <w:instrText>uestions</w:instrText>
      </w:r>
      <w:r>
        <w:rPr>
          <w:szCs w:val="24"/>
        </w:rPr>
        <w:instrText xml:space="preserve"> - Notice to Contractors" </w:instrText>
      </w:r>
      <w:r>
        <w:rPr>
          <w:szCs w:val="24"/>
        </w:rPr>
        <w:fldChar w:fldCharType="end"/>
      </w:r>
    </w:p>
    <w:p w14:paraId="1D47E745" w14:textId="77777777" w:rsidR="00164B0A" w:rsidRPr="006224CF" w:rsidRDefault="00164B0A">
      <w:pPr>
        <w:jc w:val="center"/>
        <w:rPr>
          <w:vanish/>
          <w:color w:val="FF0000"/>
        </w:rPr>
      </w:pPr>
      <w:r w:rsidRPr="006224CF">
        <w:rPr>
          <w:vanish/>
          <w:color w:val="FF0000"/>
        </w:rPr>
        <w:t>For electronic bids only</w:t>
      </w:r>
    </w:p>
    <w:p w14:paraId="4DA1DD23" w14:textId="77777777" w:rsidR="00164B0A" w:rsidRPr="006224CF" w:rsidRDefault="00164B0A">
      <w:pPr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</w:t>
      </w:r>
      <w:r w:rsidR="009802D2" w:rsidRPr="006224CF">
        <w:rPr>
          <w:b/>
          <w:bCs/>
          <w:u w:val="single"/>
        </w:rPr>
        <w:t xml:space="preserve"> - General</w:t>
      </w:r>
    </w:p>
    <w:p w14:paraId="55AD647A" w14:textId="77777777" w:rsidR="0014491C" w:rsidRDefault="0014491C" w:rsidP="0014491C">
      <w:pPr>
        <w:jc w:val="both"/>
        <w:rPr>
          <w:szCs w:val="24"/>
        </w:rPr>
      </w:pPr>
    </w:p>
    <w:p w14:paraId="77F47136" w14:textId="01F0E505" w:rsidR="0014491C" w:rsidRDefault="0014491C" w:rsidP="12F8E1D5">
      <w:pPr>
        <w:jc w:val="both"/>
        <w:rPr>
          <w:szCs w:val="24"/>
        </w:rPr>
      </w:pPr>
      <w:r w:rsidRPr="006224CF">
        <w:t>Q1:</w:t>
      </w:r>
      <w:r>
        <w:rPr>
          <w:szCs w:val="24"/>
        </w:rPr>
        <w:tab/>
      </w:r>
      <w:r>
        <w:t>Who</w:t>
      </w:r>
      <w:r w:rsidR="00403F40">
        <w:t>m</w:t>
      </w:r>
      <w:r>
        <w:t xml:space="preserve"> should I contact for technical issues related to </w:t>
      </w:r>
      <w:proofErr w:type="spellStart"/>
      <w:r w:rsidR="00B37535">
        <w:t>eMMA</w:t>
      </w:r>
      <w:proofErr w:type="spellEnd"/>
      <w:r>
        <w:t xml:space="preserve"> or </w:t>
      </w:r>
      <w:proofErr w:type="spellStart"/>
      <w:r>
        <w:t>BidX</w:t>
      </w:r>
      <w:proofErr w:type="spellEnd"/>
      <w:r w:rsidRPr="12F8E1D5">
        <w:t>?</w:t>
      </w:r>
    </w:p>
    <w:p w14:paraId="77A81D19" w14:textId="77777777" w:rsidR="0014491C" w:rsidRDefault="0014491C" w:rsidP="007008C0">
      <w:pPr>
        <w:jc w:val="both"/>
        <w:rPr>
          <w:szCs w:val="24"/>
        </w:rPr>
      </w:pPr>
    </w:p>
    <w:p w14:paraId="07714B49" w14:textId="2AE203DB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Contact </w:t>
      </w:r>
      <w:proofErr w:type="spellStart"/>
      <w:r w:rsidRPr="006224CF">
        <w:rPr>
          <w:b/>
          <w:bCs/>
        </w:rPr>
        <w:t>eMaryland</w:t>
      </w:r>
      <w:proofErr w:type="spellEnd"/>
      <w:r w:rsidRPr="006224CF">
        <w:rPr>
          <w:b/>
          <w:bCs/>
        </w:rPr>
        <w:t xml:space="preserve"> Helpdesk at (410) 767-1492 </w:t>
      </w:r>
      <w:r w:rsidR="00E347B5" w:rsidRPr="006224CF">
        <w:rPr>
          <w:b/>
          <w:bCs/>
        </w:rPr>
        <w:t xml:space="preserve">or at </w:t>
      </w:r>
      <w:hyperlink r:id="rId11" w:history="1">
        <w:r w:rsidR="00E347B5" w:rsidRPr="006224CF">
          <w:rPr>
            <w:rStyle w:val="Hyperlink"/>
            <w:b/>
            <w:bCs/>
          </w:rPr>
          <w:t>emma.helpdesk@maryland.gov</w:t>
        </w:r>
      </w:hyperlink>
      <w:r w:rsidR="00E347B5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for questions regarding </w:t>
      </w:r>
      <w:proofErr w:type="spellStart"/>
      <w:r w:rsidR="00B37535" w:rsidRPr="006224CF">
        <w:rPr>
          <w:b/>
          <w:bCs/>
        </w:rPr>
        <w:t>eMaryland</w:t>
      </w:r>
      <w:proofErr w:type="spellEnd"/>
      <w:r w:rsidR="00B37535" w:rsidRPr="006224CF">
        <w:rPr>
          <w:b/>
          <w:bCs/>
        </w:rPr>
        <w:t xml:space="preserve"> Marketplace Advantage</w:t>
      </w:r>
      <w:r w:rsidRPr="006224CF">
        <w:rPr>
          <w:b/>
          <w:bCs/>
        </w:rPr>
        <w:t xml:space="preserve"> website.  Contact Bid Express at (888) 352-2439 or at </w:t>
      </w:r>
      <w:hyperlink r:id="rId12" w:history="1">
        <w:r w:rsidRPr="00E25CF1">
          <w:rPr>
            <w:rStyle w:val="Hyperlink"/>
          </w:rPr>
          <w:t>customer.support@bidx.com</w:t>
        </w:r>
      </w:hyperlink>
      <w:r w:rsidRPr="006224CF">
        <w:rPr>
          <w:b/>
          <w:bCs/>
        </w:rPr>
        <w:t xml:space="preserve"> for questions about “.</w:t>
      </w:r>
      <w:proofErr w:type="spellStart"/>
      <w:r w:rsidRPr="006224CF">
        <w:rPr>
          <w:b/>
          <w:bCs/>
        </w:rPr>
        <w:t>ebsx</w:t>
      </w:r>
      <w:proofErr w:type="spellEnd"/>
      <w:r w:rsidRPr="006224CF">
        <w:rPr>
          <w:b/>
          <w:bCs/>
        </w:rPr>
        <w:t>” files or electronic bidding.</w:t>
      </w:r>
    </w:p>
    <w:p w14:paraId="2061E518" w14:textId="77777777" w:rsidR="00164B0A" w:rsidRDefault="00164B0A" w:rsidP="00164B0A">
      <w:pPr>
        <w:jc w:val="both"/>
        <w:rPr>
          <w:szCs w:val="24"/>
        </w:rPr>
      </w:pPr>
    </w:p>
    <w:p w14:paraId="669E9EAF" w14:textId="1D9C6454" w:rsidR="0014491C" w:rsidRDefault="0014491C" w:rsidP="12F8E1D5">
      <w:pPr>
        <w:jc w:val="both"/>
        <w:rPr>
          <w:szCs w:val="24"/>
        </w:rPr>
      </w:pPr>
      <w:r w:rsidRPr="006224CF">
        <w:t>Q2:</w:t>
      </w:r>
      <w:r>
        <w:rPr>
          <w:szCs w:val="24"/>
        </w:rPr>
        <w:tab/>
      </w:r>
      <w:r>
        <w:t xml:space="preserve">Will the quantities file be provided for projects that advertise on </w:t>
      </w:r>
      <w:proofErr w:type="spellStart"/>
      <w:r>
        <w:t>BidX</w:t>
      </w:r>
      <w:proofErr w:type="spellEnd"/>
      <w:r w:rsidRPr="12F8E1D5">
        <w:t>?</w:t>
      </w:r>
    </w:p>
    <w:p w14:paraId="6E3A9F06" w14:textId="77777777" w:rsidR="0014491C" w:rsidRDefault="0014491C" w:rsidP="0014491C">
      <w:pPr>
        <w:jc w:val="both"/>
        <w:rPr>
          <w:szCs w:val="24"/>
        </w:rPr>
      </w:pPr>
    </w:p>
    <w:p w14:paraId="59F3A842" w14:textId="3CA8AC03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A2:</w:t>
      </w:r>
      <w:r>
        <w:rPr>
          <w:b/>
          <w:szCs w:val="24"/>
        </w:rPr>
        <w:tab/>
      </w:r>
      <w:r w:rsidRPr="006224CF">
        <w:rPr>
          <w:b/>
          <w:bCs/>
        </w:rPr>
        <w:t>The quantities file (“</w:t>
      </w:r>
      <w:proofErr w:type="spellStart"/>
      <w:proofErr w:type="gramStart"/>
      <w:r w:rsidRPr="006224CF">
        <w:rPr>
          <w:b/>
          <w:bCs/>
        </w:rPr>
        <w:t>qty.z</w:t>
      </w:r>
      <w:proofErr w:type="spellEnd"/>
      <w:proofErr w:type="gramEnd"/>
      <w:r w:rsidRPr="006224CF">
        <w:rPr>
          <w:b/>
          <w:bCs/>
        </w:rPr>
        <w:t xml:space="preserve">”) will no longer be provided.  The information from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 file can be exported</w:t>
      </w:r>
      <w:r w:rsidR="001C5263" w:rsidRPr="006224CF">
        <w:rPr>
          <w:b/>
          <w:bCs/>
        </w:rPr>
        <w:t xml:space="preserve"> </w:t>
      </w:r>
      <w:r w:rsidR="001C5263" w:rsidRPr="001C5263">
        <w:rPr>
          <w:b/>
          <w:bCs/>
          <w:sz w:val="23"/>
          <w:szCs w:val="23"/>
        </w:rPr>
        <w:t xml:space="preserve">from the </w:t>
      </w:r>
      <w:proofErr w:type="spellStart"/>
      <w:r w:rsidR="001C5263" w:rsidRPr="001C5263">
        <w:rPr>
          <w:b/>
          <w:bCs/>
        </w:rPr>
        <w:t>AASHTOWare</w:t>
      </w:r>
      <w:proofErr w:type="spellEnd"/>
      <w:r w:rsidR="001C5263" w:rsidRPr="001C5263">
        <w:rPr>
          <w:b/>
          <w:bCs/>
        </w:rPr>
        <w:t xml:space="preserve"> Project Bids™ Bid Component </w:t>
      </w:r>
      <w:r w:rsidR="001C5263" w:rsidRPr="001C5263">
        <w:rPr>
          <w:b/>
          <w:bCs/>
          <w:sz w:val="23"/>
          <w:szCs w:val="23"/>
        </w:rPr>
        <w:t>software</w:t>
      </w:r>
      <w:r w:rsidR="001C5263">
        <w:rPr>
          <w:b/>
          <w:bCs/>
        </w:rPr>
        <w:t xml:space="preserve"> </w:t>
      </w:r>
      <w:r w:rsidRPr="006224CF">
        <w:rPr>
          <w:b/>
          <w:bCs/>
        </w:rPr>
        <w:t xml:space="preserve"> to csv or tab separated format.</w:t>
      </w:r>
    </w:p>
    <w:p w14:paraId="738AC836" w14:textId="77777777" w:rsidR="0014491C" w:rsidRDefault="0014491C" w:rsidP="0014491C">
      <w:pPr>
        <w:jc w:val="both"/>
        <w:rPr>
          <w:szCs w:val="24"/>
        </w:rPr>
      </w:pPr>
    </w:p>
    <w:p w14:paraId="2E2FB076" w14:textId="77777777" w:rsidR="0014491C" w:rsidRDefault="0014491C" w:rsidP="12F8E1D5">
      <w:pPr>
        <w:jc w:val="both"/>
        <w:rPr>
          <w:szCs w:val="24"/>
        </w:rPr>
      </w:pPr>
      <w:r w:rsidRPr="006224CF">
        <w:t>Q3:</w:t>
      </w:r>
      <w:r>
        <w:rPr>
          <w:szCs w:val="24"/>
        </w:rPr>
        <w:tab/>
      </w:r>
      <w:r>
        <w:t xml:space="preserve">What is my vendor-id/ bidder-id to register on </w:t>
      </w:r>
      <w:proofErr w:type="spellStart"/>
      <w:r>
        <w:t>BidX</w:t>
      </w:r>
      <w:proofErr w:type="spellEnd"/>
      <w:r w:rsidRPr="12F8E1D5">
        <w:t>?</w:t>
      </w:r>
    </w:p>
    <w:p w14:paraId="7691679F" w14:textId="77777777" w:rsidR="0014491C" w:rsidRDefault="0014491C" w:rsidP="0014491C">
      <w:pPr>
        <w:jc w:val="both"/>
        <w:rPr>
          <w:szCs w:val="24"/>
        </w:rPr>
      </w:pPr>
    </w:p>
    <w:p w14:paraId="434126EA" w14:textId="14EC2125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A3: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In most cases, the vendor-id is the letter ‘V’ followed by your firm’s FEIN without any dashes or spaces.  </w:t>
      </w:r>
      <w:r w:rsidR="00376BEE" w:rsidRPr="006224CF">
        <w:rPr>
          <w:b/>
          <w:bCs/>
        </w:rPr>
        <w:t xml:space="preserve">Before requesting to bid in Maryland, </w:t>
      </w:r>
      <w:r w:rsidRPr="006224CF">
        <w:rPr>
          <w:b/>
          <w:bCs/>
        </w:rPr>
        <w:t xml:space="preserve">please contact </w:t>
      </w:r>
      <w:r w:rsidR="00476C68" w:rsidRPr="006224CF">
        <w:rPr>
          <w:b/>
          <w:bCs/>
        </w:rPr>
        <w:t xml:space="preserve">us at </w:t>
      </w:r>
      <w:r w:rsidRPr="006224CF">
        <w:rPr>
          <w:b/>
          <w:bCs/>
        </w:rPr>
        <w:t>(410</w:t>
      </w:r>
      <w:r w:rsidR="00F5408D" w:rsidRPr="006224CF">
        <w:rPr>
          <w:b/>
          <w:bCs/>
        </w:rPr>
        <w:t>) </w:t>
      </w:r>
      <w:r w:rsidRPr="006224CF">
        <w:rPr>
          <w:b/>
          <w:bCs/>
        </w:rPr>
        <w:t xml:space="preserve">545-8840 or </w:t>
      </w:r>
      <w:hyperlink r:id="rId13" w:history="1">
        <w:r w:rsidRPr="006224CF">
          <w:rPr>
            <w:rStyle w:val="Hyperlink"/>
            <w:b/>
            <w:bCs/>
          </w:rPr>
          <w:t>MdotSHABidX@sha.state.md.us</w:t>
        </w:r>
      </w:hyperlink>
      <w:r w:rsidR="00376BEE" w:rsidRPr="006224CF">
        <w:rPr>
          <w:b/>
          <w:bCs/>
        </w:rPr>
        <w:t xml:space="preserve"> </w:t>
      </w:r>
      <w:r w:rsidR="00476C68" w:rsidRPr="006224CF">
        <w:rPr>
          <w:b/>
          <w:bCs/>
        </w:rPr>
        <w:t>to reconfirm your vendor-id/bidder-id.</w:t>
      </w:r>
    </w:p>
    <w:p w14:paraId="357EA511" w14:textId="77777777" w:rsidR="00842C92" w:rsidRDefault="00842C92" w:rsidP="0014491C">
      <w:pPr>
        <w:ind w:left="720" w:hanging="720"/>
        <w:jc w:val="both"/>
        <w:rPr>
          <w:b/>
        </w:rPr>
      </w:pPr>
    </w:p>
    <w:p w14:paraId="568F50A5" w14:textId="5A19C6DD" w:rsidR="00842C92" w:rsidRDefault="00842C92" w:rsidP="0014491C">
      <w:pPr>
        <w:ind w:left="720" w:hanging="720"/>
        <w:jc w:val="both"/>
      </w:pPr>
      <w:r>
        <w:t>Q4:</w:t>
      </w:r>
      <w:r>
        <w:tab/>
      </w:r>
      <w:r w:rsidR="00D37532">
        <w:t xml:space="preserve">Whom </w:t>
      </w:r>
      <w:r>
        <w:t>do I contact for billing and subscription questions?</w:t>
      </w:r>
    </w:p>
    <w:p w14:paraId="5315B11E" w14:textId="77777777" w:rsidR="00842C92" w:rsidRDefault="00842C92" w:rsidP="0014491C">
      <w:pPr>
        <w:ind w:left="720" w:hanging="720"/>
        <w:jc w:val="both"/>
      </w:pPr>
    </w:p>
    <w:p w14:paraId="0238AA50" w14:textId="77777777" w:rsidR="00842C92" w:rsidRPr="006224CF" w:rsidRDefault="00842C92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A4:</w:t>
      </w:r>
      <w:r>
        <w:rPr>
          <w:b/>
        </w:rPr>
        <w:tab/>
      </w:r>
      <w:r w:rsidRPr="006224CF">
        <w:rPr>
          <w:b/>
          <w:bCs/>
        </w:rPr>
        <w:t xml:space="preserve">Please contact Bid Express Customer Support by phone at (888) 352-2439 or by email at </w:t>
      </w:r>
      <w:hyperlink r:id="rId14" w:history="1">
        <w:r w:rsidRPr="00DC28CA">
          <w:rPr>
            <w:rStyle w:val="Hyperlink"/>
          </w:rPr>
          <w:t>customer.support@bidx.com</w:t>
        </w:r>
      </w:hyperlink>
      <w:r w:rsidRPr="006224CF">
        <w:rPr>
          <w:b/>
          <w:bCs/>
        </w:rPr>
        <w:t>.</w:t>
      </w:r>
    </w:p>
    <w:p w14:paraId="0675729B" w14:textId="77777777" w:rsidR="0014491C" w:rsidRDefault="0014491C" w:rsidP="00164B0A">
      <w:pPr>
        <w:jc w:val="both"/>
        <w:rPr>
          <w:szCs w:val="24"/>
        </w:rPr>
      </w:pPr>
    </w:p>
    <w:p w14:paraId="62BA53A9" w14:textId="77777777" w:rsidR="0014491C" w:rsidRPr="006224CF" w:rsidRDefault="0014491C">
      <w:pPr>
        <w:jc w:val="both"/>
        <w:rPr>
          <w:b/>
          <w:bCs/>
          <w:u w:val="single"/>
        </w:rPr>
      </w:pPr>
      <w:r w:rsidRPr="006224CF">
        <w:rPr>
          <w:b/>
          <w:bCs/>
          <w:u w:val="single"/>
        </w:rPr>
        <w:t>Frequently Asked Questions – Accessing Materials</w:t>
      </w:r>
    </w:p>
    <w:p w14:paraId="212872CE" w14:textId="77777777" w:rsidR="0014491C" w:rsidRDefault="0014491C" w:rsidP="00164B0A">
      <w:pPr>
        <w:jc w:val="both"/>
        <w:rPr>
          <w:b/>
          <w:szCs w:val="24"/>
        </w:rPr>
      </w:pPr>
    </w:p>
    <w:p w14:paraId="27C91EB5" w14:textId="77777777" w:rsidR="00683896" w:rsidRDefault="00883718" w:rsidP="0692E99B">
      <w:pPr>
        <w:jc w:val="both"/>
        <w:rPr>
          <w:szCs w:val="24"/>
        </w:rPr>
      </w:pPr>
      <w:r w:rsidRPr="006224CF">
        <w:t>Q5</w:t>
      </w:r>
      <w:r w:rsidR="00683896" w:rsidRPr="006224CF">
        <w:t>:</w:t>
      </w:r>
      <w:r w:rsidR="00683896">
        <w:rPr>
          <w:szCs w:val="24"/>
        </w:rPr>
        <w:tab/>
      </w:r>
      <w:r w:rsidR="00683896" w:rsidRPr="006224CF">
        <w:t>Where can I retrieve the contract documents?</w:t>
      </w:r>
    </w:p>
    <w:p w14:paraId="69ABBF5F" w14:textId="77777777" w:rsidR="00683896" w:rsidRDefault="00683896" w:rsidP="00164B0A">
      <w:pPr>
        <w:jc w:val="both"/>
        <w:rPr>
          <w:szCs w:val="24"/>
        </w:rPr>
      </w:pPr>
    </w:p>
    <w:p w14:paraId="7CD9937F" w14:textId="01507AE7" w:rsidR="00683896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A5</w:t>
      </w:r>
      <w:r w:rsidR="00683896" w:rsidRPr="006224CF">
        <w:rPr>
          <w:b/>
          <w:bCs/>
        </w:rPr>
        <w:t>:</w:t>
      </w:r>
      <w:r w:rsidR="00683896">
        <w:rPr>
          <w:b/>
          <w:szCs w:val="24"/>
        </w:rPr>
        <w:tab/>
      </w:r>
      <w:r w:rsidR="00683896" w:rsidRPr="006224CF">
        <w:rPr>
          <w:b/>
          <w:bCs/>
        </w:rPr>
        <w:t xml:space="preserve">All contract </w:t>
      </w:r>
      <w:r w:rsidR="008F7E64" w:rsidRPr="006224CF">
        <w:rPr>
          <w:b/>
          <w:bCs/>
        </w:rPr>
        <w:t xml:space="preserve">bidding </w:t>
      </w:r>
      <w:r w:rsidR="00683896" w:rsidRPr="006224CF">
        <w:rPr>
          <w:b/>
          <w:bCs/>
        </w:rPr>
        <w:t>documents</w:t>
      </w:r>
      <w:r w:rsidR="008F7E64" w:rsidRPr="006224CF">
        <w:rPr>
          <w:b/>
          <w:bCs/>
        </w:rPr>
        <w:t xml:space="preserve">, with the exception of the </w:t>
      </w:r>
      <w:proofErr w:type="gramStart"/>
      <w:r w:rsidR="008F7E64" w:rsidRPr="006224CF">
        <w:rPr>
          <w:b/>
          <w:bCs/>
        </w:rPr>
        <w:t>“.</w:t>
      </w:r>
      <w:proofErr w:type="spellStart"/>
      <w:r w:rsidR="008F7E64" w:rsidRPr="006224CF">
        <w:rPr>
          <w:b/>
          <w:bCs/>
        </w:rPr>
        <w:t>ebsx</w:t>
      </w:r>
      <w:proofErr w:type="spellEnd"/>
      <w:proofErr w:type="gramEnd"/>
      <w:r w:rsidR="008F7E64" w:rsidRPr="006224CF">
        <w:rPr>
          <w:b/>
          <w:bCs/>
        </w:rPr>
        <w:t>” file needed to bid,</w:t>
      </w:r>
      <w:r w:rsidR="00683896" w:rsidRPr="006224CF">
        <w:rPr>
          <w:b/>
          <w:bCs/>
        </w:rPr>
        <w:t xml:space="preserve"> </w:t>
      </w:r>
      <w:r w:rsidR="00D37532" w:rsidRPr="006224CF">
        <w:rPr>
          <w:b/>
          <w:bCs/>
        </w:rPr>
        <w:t xml:space="preserve">may </w:t>
      </w:r>
      <w:r w:rsidR="00683896" w:rsidRPr="006224CF">
        <w:rPr>
          <w:b/>
          <w:bCs/>
        </w:rPr>
        <w:t xml:space="preserve">be downloaded from </w:t>
      </w:r>
      <w:proofErr w:type="spellStart"/>
      <w:r w:rsidR="005B17F4" w:rsidRPr="006224CF">
        <w:rPr>
          <w:b/>
          <w:bCs/>
        </w:rPr>
        <w:t>BidX</w:t>
      </w:r>
      <w:proofErr w:type="spellEnd"/>
      <w:r w:rsidR="00192A3F" w:rsidRPr="006224CF">
        <w:rPr>
          <w:b/>
          <w:bCs/>
        </w:rPr>
        <w:t xml:space="preserve"> free of charge.  However, if you wish to bid on a contract, you must be registered with Bid Express and have a basic subscription</w:t>
      </w:r>
      <w:r w:rsidR="0059783C" w:rsidRPr="006224CF">
        <w:rPr>
          <w:b/>
          <w:bCs/>
        </w:rPr>
        <w:t xml:space="preserve"> that allows you to </w:t>
      </w:r>
      <w:r w:rsidR="005C3C96" w:rsidRPr="006224CF">
        <w:rPr>
          <w:b/>
          <w:bCs/>
        </w:rPr>
        <w:t xml:space="preserve">download the </w:t>
      </w:r>
      <w:proofErr w:type="gramStart"/>
      <w:r w:rsidR="005C3C96" w:rsidRPr="006224CF">
        <w:rPr>
          <w:b/>
          <w:bCs/>
        </w:rPr>
        <w:t>“.</w:t>
      </w:r>
      <w:proofErr w:type="spellStart"/>
      <w:r w:rsidR="005C3C96" w:rsidRPr="006224CF">
        <w:rPr>
          <w:b/>
          <w:bCs/>
        </w:rPr>
        <w:t>ebsx</w:t>
      </w:r>
      <w:proofErr w:type="spellEnd"/>
      <w:proofErr w:type="gramEnd"/>
      <w:r w:rsidR="005C3C96" w:rsidRPr="006224CF">
        <w:rPr>
          <w:b/>
          <w:bCs/>
        </w:rPr>
        <w:t xml:space="preserve">” file and </w:t>
      </w:r>
      <w:r w:rsidR="0059783C" w:rsidRPr="006224CF">
        <w:rPr>
          <w:b/>
          <w:bCs/>
        </w:rPr>
        <w:t>submit bids</w:t>
      </w:r>
      <w:r w:rsidR="00192A3F" w:rsidRPr="006224CF">
        <w:rPr>
          <w:b/>
          <w:bCs/>
        </w:rPr>
        <w:t>.</w:t>
      </w:r>
    </w:p>
    <w:p w14:paraId="41FC763C" w14:textId="77777777" w:rsidR="002513B5" w:rsidRDefault="002513B5" w:rsidP="002513B5">
      <w:pPr>
        <w:ind w:left="720" w:hanging="720"/>
        <w:jc w:val="both"/>
        <w:rPr>
          <w:b/>
          <w:szCs w:val="24"/>
        </w:rPr>
      </w:pPr>
    </w:p>
    <w:p w14:paraId="0D50A275" w14:textId="2E9CE4B4" w:rsidR="002513B5" w:rsidRDefault="00883718" w:rsidP="12F8E1D5">
      <w:pPr>
        <w:ind w:left="720" w:hanging="720"/>
        <w:jc w:val="both"/>
        <w:rPr>
          <w:szCs w:val="24"/>
        </w:rPr>
      </w:pPr>
      <w:r w:rsidRPr="006224CF">
        <w:t>Q6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can I view the </w:t>
      </w:r>
      <w:proofErr w:type="gramStart"/>
      <w:r w:rsidR="00D37532" w:rsidRPr="006224CF">
        <w:t>“</w:t>
      </w:r>
      <w:r w:rsidR="002513B5" w:rsidRPr="006224CF">
        <w:t>.</w:t>
      </w:r>
      <w:proofErr w:type="spellStart"/>
      <w:r w:rsidR="002513B5" w:rsidRPr="006224CF">
        <w:t>ebsx</w:t>
      </w:r>
      <w:proofErr w:type="spellEnd"/>
      <w:proofErr w:type="gramEnd"/>
      <w:r w:rsidR="00D37532" w:rsidRPr="006224CF">
        <w:t>”</w:t>
      </w:r>
      <w:r w:rsidR="002513B5" w:rsidRPr="006224CF">
        <w:t xml:space="preserve"> file?</w:t>
      </w:r>
    </w:p>
    <w:p w14:paraId="697520FE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4D7F9CD8" w14:textId="7D8CCCDE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A6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You may download the free </w:t>
      </w:r>
      <w:proofErr w:type="spellStart"/>
      <w:r w:rsidR="002513B5" w:rsidRPr="006224CF">
        <w:rPr>
          <w:b/>
          <w:bCs/>
        </w:rPr>
        <w:t>AASHTOWare</w:t>
      </w:r>
      <w:proofErr w:type="spellEnd"/>
      <w:r w:rsidR="002513B5" w:rsidRPr="006224CF">
        <w:rPr>
          <w:b/>
          <w:bCs/>
        </w:rPr>
        <w:t xml:space="preserve"> Project Bids™ Bid Component software from </w:t>
      </w:r>
      <w:hyperlink r:id="rId15" w:history="1">
        <w:r w:rsidR="002513B5" w:rsidRPr="006224CF">
          <w:rPr>
            <w:rStyle w:val="Hyperlink"/>
          </w:rPr>
          <w:t>https://bids.cloverleaf.net/</w:t>
        </w:r>
      </w:hyperlink>
      <w:r w:rsidR="002513B5" w:rsidRPr="006224CF">
        <w:rPr>
          <w:b/>
          <w:bCs/>
        </w:rPr>
        <w:t xml:space="preserve">.  </w:t>
      </w:r>
      <w:r w:rsidR="00D37532" w:rsidRPr="006224CF">
        <w:rPr>
          <w:b/>
          <w:bCs/>
        </w:rPr>
        <w:t xml:space="preserve">This software must be installed locally on your computer.  </w:t>
      </w:r>
      <w:r w:rsidR="002513B5" w:rsidRPr="006224CF">
        <w:rPr>
          <w:b/>
          <w:bCs/>
        </w:rPr>
        <w:t xml:space="preserve">Please note that MDOT SHA does not use </w:t>
      </w:r>
      <w:proofErr w:type="spellStart"/>
      <w:r w:rsidR="002513B5" w:rsidRPr="006224CF">
        <w:rPr>
          <w:b/>
          <w:bCs/>
        </w:rPr>
        <w:t>Trns</w:t>
      </w:r>
      <w:proofErr w:type="spellEnd"/>
      <w:r w:rsidR="002513B5" w:rsidRPr="006224CF">
        <w:rPr>
          <w:b/>
          <w:bCs/>
        </w:rPr>
        <w:t>*Port Expedite® for bidding purposes.</w:t>
      </w:r>
    </w:p>
    <w:p w14:paraId="33B0EBE0" w14:textId="56D57379" w:rsidR="000E1C89" w:rsidRDefault="000E1C89">
      <w:pPr>
        <w:spacing w:after="160" w:line="259" w:lineRule="auto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14:paraId="2555CF50" w14:textId="77777777" w:rsidR="002513B5" w:rsidRDefault="00883718" w:rsidP="12F8E1D5">
      <w:pPr>
        <w:ind w:left="720" w:hanging="720"/>
        <w:jc w:val="both"/>
        <w:rPr>
          <w:szCs w:val="24"/>
        </w:rPr>
      </w:pPr>
      <w:r w:rsidRPr="006224CF">
        <w:lastRenderedPageBreak/>
        <w:t>Q7</w:t>
      </w:r>
      <w:r w:rsidR="002513B5" w:rsidRPr="006224CF">
        <w:t>:</w:t>
      </w:r>
      <w:r w:rsidR="002513B5">
        <w:rPr>
          <w:szCs w:val="24"/>
        </w:rPr>
        <w:tab/>
      </w:r>
      <w:r w:rsidR="002513B5" w:rsidRPr="006224CF">
        <w:t xml:space="preserve">How do I save </w:t>
      </w:r>
      <w:proofErr w:type="gramStart"/>
      <w:r w:rsidR="002513B5" w:rsidRPr="006224CF">
        <w:t>the .</w:t>
      </w:r>
      <w:proofErr w:type="spellStart"/>
      <w:r w:rsidR="002513B5" w:rsidRPr="006224CF">
        <w:t>ebsx</w:t>
      </w:r>
      <w:proofErr w:type="spellEnd"/>
      <w:proofErr w:type="gramEnd"/>
      <w:r w:rsidR="002513B5" w:rsidRPr="006224CF">
        <w:t xml:space="preserve"> and .00#x files?</w:t>
      </w:r>
    </w:p>
    <w:p w14:paraId="67FEE8DB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39380DA0" w14:textId="468C39B6" w:rsidR="002513B5" w:rsidRPr="006224CF" w:rsidRDefault="00883718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A7</w:t>
      </w:r>
      <w:r w:rsidR="002513B5" w:rsidRPr="006224CF">
        <w:rPr>
          <w:b/>
          <w:bCs/>
        </w:rPr>
        <w:t>:</w:t>
      </w:r>
      <w:r w:rsidR="002513B5">
        <w:rPr>
          <w:b/>
          <w:szCs w:val="24"/>
        </w:rPr>
        <w:tab/>
      </w:r>
      <w:r w:rsidR="002513B5" w:rsidRPr="006224CF">
        <w:rPr>
          <w:b/>
          <w:bCs/>
        </w:rPr>
        <w:t xml:space="preserve">Please select </w:t>
      </w:r>
      <w:proofErr w:type="gramStart"/>
      <w:r w:rsidR="002513B5" w:rsidRPr="006224CF">
        <w:rPr>
          <w:b/>
          <w:bCs/>
        </w:rPr>
        <w:t>the .</w:t>
      </w:r>
      <w:proofErr w:type="spellStart"/>
      <w:r w:rsidR="002513B5" w:rsidRPr="006224CF">
        <w:rPr>
          <w:b/>
          <w:bCs/>
        </w:rPr>
        <w:t>ebsx</w:t>
      </w:r>
      <w:proofErr w:type="spellEnd"/>
      <w:proofErr w:type="gramEnd"/>
      <w:r w:rsidR="002513B5" w:rsidRPr="006224CF">
        <w:rPr>
          <w:b/>
          <w:bCs/>
        </w:rPr>
        <w:t xml:space="preserve"> and .00#x files, or the Zip File for the proposal.  The files must be saved in the same location</w:t>
      </w:r>
      <w:r w:rsidR="0059783C" w:rsidRPr="006224CF">
        <w:rPr>
          <w:b/>
          <w:bCs/>
        </w:rPr>
        <w:t xml:space="preserve"> (i.e., folder)</w:t>
      </w:r>
      <w:r w:rsidR="002513B5" w:rsidRPr="006224CF">
        <w:rPr>
          <w:b/>
          <w:bCs/>
        </w:rPr>
        <w:t xml:space="preserve"> and </w:t>
      </w:r>
      <w:r w:rsidR="007F5009" w:rsidRPr="006224CF">
        <w:rPr>
          <w:b/>
          <w:bCs/>
        </w:rPr>
        <w:t>saved locally on your computer, not on a network drive.</w:t>
      </w:r>
    </w:p>
    <w:p w14:paraId="366F7477" w14:textId="77777777" w:rsidR="00683896" w:rsidRPr="0014491C" w:rsidRDefault="00683896" w:rsidP="00164B0A">
      <w:pPr>
        <w:jc w:val="both"/>
        <w:rPr>
          <w:b/>
          <w:szCs w:val="24"/>
        </w:rPr>
      </w:pPr>
    </w:p>
    <w:p w14:paraId="6CD3BBB1" w14:textId="657E8C1E" w:rsidR="0014491C" w:rsidRPr="006224CF" w:rsidRDefault="0014491C">
      <w:pPr>
        <w:jc w:val="both"/>
        <w:rPr>
          <w:sz w:val="22"/>
          <w:szCs w:val="22"/>
        </w:rPr>
      </w:pPr>
      <w:r w:rsidRPr="006224CF">
        <w:t>Q</w:t>
      </w:r>
      <w:r w:rsidR="00883718" w:rsidRPr="006224CF">
        <w:t>8</w:t>
      </w:r>
      <w:r w:rsidRPr="006224CF">
        <w:t>:</w:t>
      </w:r>
      <w:r>
        <w:rPr>
          <w:szCs w:val="24"/>
        </w:rPr>
        <w:tab/>
      </w:r>
      <w:r>
        <w:t xml:space="preserve">Where do I find the Proposal Form Packet </w:t>
      </w:r>
      <w:r w:rsidR="00E347B5">
        <w:t xml:space="preserve">(PFP) </w:t>
      </w:r>
      <w:r>
        <w:t xml:space="preserve">and Schedule of </w:t>
      </w:r>
      <w:r w:rsidR="2AA4C914">
        <w:t>Price</w:t>
      </w:r>
      <w:r w:rsidR="12F8E1D5">
        <w:t>s</w:t>
      </w:r>
      <w:r w:rsidRPr="12F8E1D5">
        <w:t>?</w:t>
      </w:r>
    </w:p>
    <w:p w14:paraId="11D45390" w14:textId="77777777" w:rsidR="0014491C" w:rsidRDefault="0014491C" w:rsidP="0014491C">
      <w:pPr>
        <w:jc w:val="both"/>
        <w:rPr>
          <w:szCs w:val="24"/>
        </w:rPr>
      </w:pPr>
    </w:p>
    <w:p w14:paraId="19968246" w14:textId="44CDF910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</w:t>
      </w:r>
      <w:r w:rsidR="00883718" w:rsidRPr="006224CF">
        <w:rPr>
          <w:b/>
          <w:bCs/>
        </w:rPr>
        <w:t>8</w:t>
      </w:r>
      <w:r w:rsidRPr="006224CF">
        <w:rPr>
          <w:b/>
          <w:bCs/>
        </w:rPr>
        <w:t>:</w:t>
      </w:r>
      <w:r>
        <w:rPr>
          <w:b/>
          <w:szCs w:val="24"/>
        </w:rPr>
        <w:tab/>
      </w:r>
      <w:r w:rsidR="00E347B5" w:rsidRPr="006224CF">
        <w:rPr>
          <w:b/>
          <w:bCs/>
        </w:rPr>
        <w:t>A .pdf copy of the PFP with a list of bid items is provided, for informational purposes only, in the download section of Bid Express for free.  For bidding purposes, t</w:t>
      </w:r>
      <w:r w:rsidRPr="006224CF">
        <w:rPr>
          <w:b/>
          <w:bCs/>
        </w:rPr>
        <w:t xml:space="preserve">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and Proposal Form Packet are now condensed into a single file that ends with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>”</w:t>
      </w:r>
      <w:r w:rsidR="00954E6B" w:rsidRPr="006224CF">
        <w:rPr>
          <w:b/>
          <w:bCs/>
        </w:rPr>
        <w:t>,</w:t>
      </w:r>
      <w:r w:rsidR="00D37532" w:rsidRPr="006224CF">
        <w:rPr>
          <w:b/>
          <w:bCs/>
        </w:rPr>
        <w:t xml:space="preserve"> th</w:t>
      </w:r>
      <w:r w:rsidR="00954E6B" w:rsidRPr="006224CF">
        <w:rPr>
          <w:b/>
          <w:bCs/>
        </w:rPr>
        <w:t>is</w:t>
      </w:r>
      <w:r w:rsidR="00D37532" w:rsidRPr="006224CF">
        <w:rPr>
          <w:b/>
          <w:bCs/>
        </w:rPr>
        <w:t xml:space="preserve"> is posted</w:t>
      </w:r>
      <w:r w:rsidR="00954E6B" w:rsidRPr="006224CF">
        <w:rPr>
          <w:b/>
          <w:bCs/>
        </w:rPr>
        <w:t xml:space="preserve"> as a </w:t>
      </w:r>
      <w:r w:rsidR="00F5408D" w:rsidRPr="006224CF">
        <w:rPr>
          <w:b/>
          <w:bCs/>
        </w:rPr>
        <w:t>C</w:t>
      </w:r>
      <w:r w:rsidR="00954E6B" w:rsidRPr="006224CF">
        <w:rPr>
          <w:b/>
          <w:bCs/>
        </w:rPr>
        <w:t xml:space="preserve">ontract </w:t>
      </w:r>
      <w:r w:rsidR="00F5408D" w:rsidRPr="006224CF">
        <w:rPr>
          <w:b/>
          <w:bCs/>
        </w:rPr>
        <w:t>D</w:t>
      </w:r>
      <w:r w:rsidR="00954E6B" w:rsidRPr="006224CF">
        <w:rPr>
          <w:b/>
          <w:bCs/>
        </w:rPr>
        <w:t>ocument</w:t>
      </w:r>
      <w:r w:rsidR="00D37532" w:rsidRPr="006224CF">
        <w:rPr>
          <w:b/>
          <w:bCs/>
        </w:rPr>
        <w:t xml:space="preserve"> at advertisement.</w:t>
      </w:r>
      <w:r w:rsidRPr="006224CF">
        <w:rPr>
          <w:b/>
          <w:bCs/>
        </w:rPr>
        <w:t xml:space="preserve">  For example, a contract PG6185170, the Proposal Form Packet and the Schedule of </w:t>
      </w:r>
      <w:r w:rsidR="12F8E1D5" w:rsidRPr="006224CF">
        <w:rPr>
          <w:b/>
          <w:bCs/>
        </w:rPr>
        <w:t>Prices</w:t>
      </w:r>
      <w:r w:rsidR="00F5408D" w:rsidRPr="006224CF">
        <w:rPr>
          <w:b/>
          <w:bCs/>
        </w:rPr>
        <w:t xml:space="preserve"> </w:t>
      </w:r>
      <w:r w:rsidRPr="006224CF">
        <w:rPr>
          <w:b/>
          <w:bCs/>
        </w:rPr>
        <w:t xml:space="preserve">file would be in a file titled PG6185170.ebsx. </w:t>
      </w:r>
    </w:p>
    <w:p w14:paraId="3E106B6E" w14:textId="57ECF754" w:rsidR="00164B0A" w:rsidRDefault="00164B0A" w:rsidP="00164B0A">
      <w:pPr>
        <w:ind w:left="720" w:hanging="720"/>
        <w:jc w:val="both"/>
        <w:rPr>
          <w:b/>
        </w:rPr>
      </w:pPr>
    </w:p>
    <w:p w14:paraId="7DFC22B7" w14:textId="7459B751" w:rsidR="00BA1D9B" w:rsidRDefault="00BA1D9B" w:rsidP="0692E99B">
      <w:pPr>
        <w:ind w:left="720" w:hanging="720"/>
        <w:jc w:val="both"/>
        <w:rPr>
          <w:szCs w:val="24"/>
        </w:rPr>
      </w:pPr>
      <w:r w:rsidRPr="006224CF">
        <w:t>Q9:</w:t>
      </w:r>
      <w:r>
        <w:rPr>
          <w:szCs w:val="24"/>
        </w:rPr>
        <w:tab/>
      </w:r>
      <w:r w:rsidRPr="006224CF">
        <w:t>How are contract addenda changes posted for electronic bidding projects?</w:t>
      </w:r>
    </w:p>
    <w:p w14:paraId="4CCCCF26" w14:textId="77777777" w:rsidR="00BA1D9B" w:rsidRDefault="00BA1D9B" w:rsidP="00BA1D9B">
      <w:pPr>
        <w:ind w:left="720" w:hanging="720"/>
        <w:jc w:val="both"/>
        <w:rPr>
          <w:szCs w:val="24"/>
        </w:rPr>
      </w:pPr>
    </w:p>
    <w:p w14:paraId="6833CAA1" w14:textId="2CD8A97D" w:rsidR="00BA1D9B" w:rsidRPr="006224CF" w:rsidRDefault="00BA1D9B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A9:</w:t>
      </w:r>
      <w:r>
        <w:rPr>
          <w:b/>
          <w:szCs w:val="24"/>
        </w:rPr>
        <w:tab/>
      </w:r>
      <w:r w:rsidRPr="006224CF">
        <w:rPr>
          <w:b/>
          <w:bCs/>
        </w:rPr>
        <w:t xml:space="preserve">Every </w:t>
      </w:r>
      <w:r w:rsidR="00F5408D" w:rsidRPr="006224CF">
        <w:rPr>
          <w:b/>
          <w:bCs/>
        </w:rPr>
        <w:t>C</w:t>
      </w:r>
      <w:r w:rsidRPr="006224CF">
        <w:rPr>
          <w:b/>
          <w:bCs/>
        </w:rPr>
        <w:t xml:space="preserve">ontract addendum will have an accompanying addendum letter and a file that is named ContractNumber.00#x where 00# refer to the number of addenda or amendments. </w:t>
      </w:r>
      <w:r w:rsidR="000B45D6" w:rsidRPr="006224CF">
        <w:rPr>
          <w:b/>
          <w:bCs/>
        </w:rPr>
        <w:t xml:space="preserve">Prior to submitting your bid, ALL addenda files must be downloaded. </w:t>
      </w:r>
      <w:r w:rsidRPr="006224CF">
        <w:rPr>
          <w:b/>
          <w:bCs/>
        </w:rPr>
        <w:t>Th</w:t>
      </w:r>
      <w:r w:rsidR="000B45D6" w:rsidRPr="006224CF">
        <w:rPr>
          <w:b/>
          <w:bCs/>
        </w:rPr>
        <w:t>e</w:t>
      </w:r>
      <w:r w:rsidRPr="006224CF">
        <w:rPr>
          <w:b/>
          <w:bCs/>
        </w:rPr>
        <w:t>s</w:t>
      </w:r>
      <w:r w:rsidR="000B45D6" w:rsidRPr="006224CF">
        <w:rPr>
          <w:b/>
          <w:bCs/>
        </w:rPr>
        <w:t>e amendment</w:t>
      </w:r>
      <w:r w:rsidRPr="006224CF">
        <w:rPr>
          <w:b/>
          <w:bCs/>
        </w:rPr>
        <w:t xml:space="preserve"> file</w:t>
      </w:r>
      <w:r w:rsidR="000B45D6" w:rsidRPr="006224CF">
        <w:rPr>
          <w:b/>
          <w:bCs/>
        </w:rPr>
        <w:t>(s)</w:t>
      </w:r>
      <w:r w:rsidRPr="006224CF">
        <w:rPr>
          <w:b/>
          <w:bCs/>
        </w:rPr>
        <w:t xml:space="preserve"> is</w:t>
      </w:r>
      <w:r w:rsidR="000B45D6" w:rsidRPr="006224CF">
        <w:rPr>
          <w:b/>
          <w:bCs/>
        </w:rPr>
        <w:t xml:space="preserve"> (are)</w:t>
      </w:r>
      <w:r w:rsidRPr="006224CF">
        <w:rPr>
          <w:b/>
          <w:bCs/>
        </w:rPr>
        <w:t xml:space="preserve"> to be stored in the same location as the </w:t>
      </w:r>
      <w:proofErr w:type="gramStart"/>
      <w:r w:rsidRPr="006224CF">
        <w:rPr>
          <w:b/>
          <w:bCs/>
        </w:rPr>
        <w:t>“.</w:t>
      </w:r>
      <w:proofErr w:type="spellStart"/>
      <w:r w:rsidRPr="006224CF">
        <w:rPr>
          <w:b/>
          <w:bCs/>
        </w:rPr>
        <w:t>ebsx</w:t>
      </w:r>
      <w:proofErr w:type="spellEnd"/>
      <w:proofErr w:type="gramEnd"/>
      <w:r w:rsidRPr="006224CF">
        <w:rPr>
          <w:b/>
          <w:bCs/>
        </w:rPr>
        <w:t xml:space="preserve">” file. </w:t>
      </w:r>
      <w:r w:rsidR="000B45D6" w:rsidRPr="006224CF">
        <w:rPr>
          <w:b/>
          <w:bCs/>
        </w:rPr>
        <w:t>The changes due to addendum are described in the accompanying addendum letter. Using the</w:t>
      </w:r>
      <w:r w:rsidRPr="006224CF">
        <w:rPr>
          <w:b/>
          <w:bCs/>
        </w:rPr>
        <w:t xml:space="preserve">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</w:t>
      </w:r>
      <w:r w:rsidR="000B45D6" w:rsidRPr="006224CF">
        <w:rPr>
          <w:b/>
          <w:bCs/>
        </w:rPr>
        <w:t xml:space="preserve">you can open the </w:t>
      </w:r>
      <w:proofErr w:type="spellStart"/>
      <w:r w:rsidR="000B45D6" w:rsidRPr="006224CF">
        <w:rPr>
          <w:b/>
          <w:bCs/>
        </w:rPr>
        <w:t>ContractNumber.ebsx</w:t>
      </w:r>
      <w:proofErr w:type="spellEnd"/>
      <w:r w:rsidR="000B45D6" w:rsidRPr="006224CF">
        <w:rPr>
          <w:b/>
          <w:bCs/>
        </w:rPr>
        <w:t xml:space="preserve"> file and the software will automatically compile all the addenda changes</w:t>
      </w:r>
      <w:r w:rsidRPr="006224CF">
        <w:rPr>
          <w:b/>
          <w:bCs/>
        </w:rPr>
        <w:t>.</w:t>
      </w:r>
    </w:p>
    <w:p w14:paraId="400AEB92" w14:textId="77777777" w:rsidR="00BA1D9B" w:rsidRDefault="00BA1D9B" w:rsidP="00164B0A">
      <w:pPr>
        <w:ind w:left="720" w:hanging="720"/>
        <w:jc w:val="both"/>
        <w:rPr>
          <w:b/>
        </w:rPr>
      </w:pPr>
    </w:p>
    <w:p w14:paraId="2624D1C4" w14:textId="77777777" w:rsidR="00842C92" w:rsidRDefault="00842C92" w:rsidP="00164B0A">
      <w:pPr>
        <w:ind w:left="720" w:hanging="720"/>
        <w:jc w:val="both"/>
        <w:rPr>
          <w:b/>
        </w:rPr>
      </w:pPr>
    </w:p>
    <w:p w14:paraId="48AC83BF" w14:textId="77777777" w:rsidR="0014491C" w:rsidRPr="006224CF" w:rsidRDefault="0014491C">
      <w:pPr>
        <w:ind w:left="720" w:hanging="720"/>
        <w:jc w:val="both"/>
        <w:rPr>
          <w:b/>
          <w:bCs/>
        </w:rPr>
      </w:pPr>
      <w:r w:rsidRPr="006224CF">
        <w:rPr>
          <w:b/>
          <w:bCs/>
          <w:u w:val="single"/>
        </w:rPr>
        <w:t>Frequently Asked Questions – Bidding</w:t>
      </w:r>
    </w:p>
    <w:p w14:paraId="1D46FF25" w14:textId="77777777" w:rsidR="0014491C" w:rsidRDefault="0014491C" w:rsidP="00164B0A">
      <w:pPr>
        <w:ind w:left="720" w:hanging="720"/>
        <w:jc w:val="both"/>
        <w:rPr>
          <w:szCs w:val="24"/>
        </w:rPr>
      </w:pPr>
    </w:p>
    <w:p w14:paraId="47B6F03A" w14:textId="56DCB38B" w:rsidR="0014491C" w:rsidRPr="00883718" w:rsidRDefault="003D7341" w:rsidP="0692E99B">
      <w:pPr>
        <w:ind w:left="720" w:hanging="720"/>
        <w:jc w:val="both"/>
        <w:rPr>
          <w:szCs w:val="24"/>
        </w:rPr>
      </w:pPr>
      <w:r w:rsidRPr="006224CF">
        <w:t>Q10</w:t>
      </w:r>
      <w:r w:rsidR="0014491C" w:rsidRPr="006224CF">
        <w:t>:</w:t>
      </w:r>
      <w:r w:rsidR="0014491C" w:rsidRPr="00883718">
        <w:rPr>
          <w:szCs w:val="24"/>
        </w:rPr>
        <w:tab/>
      </w:r>
      <w:r w:rsidR="0014491C" w:rsidRPr="006224CF">
        <w:t>Do I need an account with Bid Express to bid?</w:t>
      </w:r>
    </w:p>
    <w:p w14:paraId="502ACD57" w14:textId="77777777" w:rsidR="0014491C" w:rsidRPr="00883718" w:rsidRDefault="0014491C" w:rsidP="00164B0A">
      <w:pPr>
        <w:ind w:left="720" w:hanging="720"/>
        <w:jc w:val="both"/>
        <w:rPr>
          <w:szCs w:val="24"/>
        </w:rPr>
      </w:pPr>
    </w:p>
    <w:p w14:paraId="15146E81" w14:textId="280C453C" w:rsidR="0014491C" w:rsidRPr="006224CF" w:rsidRDefault="003D7341">
      <w:pPr>
        <w:ind w:left="720" w:hanging="720"/>
        <w:rPr>
          <w:b/>
          <w:bCs/>
        </w:rPr>
      </w:pPr>
      <w:r w:rsidRPr="006224CF">
        <w:rPr>
          <w:b/>
          <w:bCs/>
        </w:rPr>
        <w:t>A10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14491C" w:rsidRPr="006224CF">
        <w:rPr>
          <w:b/>
          <w:bCs/>
        </w:rPr>
        <w:t xml:space="preserve">Yes, Bid Express requires at a minimum a basic subscription.  For more information regarding subscription packages and fee, please visit </w:t>
      </w:r>
      <w:hyperlink r:id="rId16" w:history="1">
        <w:r w:rsidR="0014491C" w:rsidRPr="006224CF">
          <w:rPr>
            <w:rStyle w:val="Hyperlink"/>
          </w:rPr>
          <w:t>https://bidx.com/site/static?page=fees</w:t>
        </w:r>
      </w:hyperlink>
      <w:r w:rsidR="0014491C" w:rsidRPr="006224CF">
        <w:rPr>
          <w:b/>
          <w:bCs/>
        </w:rPr>
        <w:t>.</w:t>
      </w:r>
    </w:p>
    <w:p w14:paraId="4BE013EB" w14:textId="2E61784B" w:rsidR="000E1C89" w:rsidRDefault="000E1C89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6E68FC07" w14:textId="79C8C75D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Q11</w:t>
      </w:r>
      <w:r w:rsidR="00164B0A" w:rsidRPr="006224CF">
        <w:t>:</w:t>
      </w:r>
      <w:r w:rsidR="00164B0A">
        <w:rPr>
          <w:szCs w:val="24"/>
        </w:rPr>
        <w:tab/>
      </w:r>
      <w:r w:rsidR="00164B0A">
        <w:t xml:space="preserve">How </w:t>
      </w:r>
      <w:r w:rsidR="00683896">
        <w:t xml:space="preserve">and where </w:t>
      </w:r>
      <w:r w:rsidR="00164B0A">
        <w:t>do we submit bids?</w:t>
      </w:r>
    </w:p>
    <w:p w14:paraId="4C999AB1" w14:textId="77777777" w:rsidR="00164B0A" w:rsidRDefault="00164B0A" w:rsidP="00164B0A">
      <w:pPr>
        <w:jc w:val="both"/>
        <w:rPr>
          <w:szCs w:val="24"/>
        </w:rPr>
      </w:pPr>
    </w:p>
    <w:p w14:paraId="3BD065C6" w14:textId="2695404F" w:rsidR="00683896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A11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683896" w:rsidRPr="006224CF">
        <w:rPr>
          <w:b/>
          <w:bCs/>
        </w:rPr>
        <w:t>Please refer to the project advertisement on where to submit bids.</w:t>
      </w:r>
    </w:p>
    <w:p w14:paraId="44DD1EDE" w14:textId="77777777" w:rsidR="00683896" w:rsidRDefault="00683896" w:rsidP="005C0018">
      <w:pPr>
        <w:ind w:left="720" w:hanging="720"/>
        <w:jc w:val="both"/>
        <w:rPr>
          <w:b/>
          <w:szCs w:val="24"/>
        </w:rPr>
      </w:pPr>
    </w:p>
    <w:p w14:paraId="71F5FE7E" w14:textId="4E1A439C" w:rsidR="005C0018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Bids are filled out and submitted via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software, using the Bid Express service.  Please completely fill out the Proposal Form Packet and Schedule of </w:t>
      </w:r>
      <w:r w:rsidR="009478DA" w:rsidRPr="006224CF">
        <w:rPr>
          <w:b/>
          <w:bCs/>
        </w:rPr>
        <w:t>Items</w:t>
      </w:r>
      <w:r w:rsidRPr="006224CF">
        <w:rPr>
          <w:b/>
          <w:bCs/>
        </w:rPr>
        <w:t xml:space="preserve"> in the software </w:t>
      </w:r>
      <w:r w:rsidR="005A3A29" w:rsidRPr="006224CF">
        <w:rPr>
          <w:b/>
          <w:bCs/>
        </w:rPr>
        <w:t>to</w:t>
      </w:r>
      <w:r w:rsidRPr="006224CF">
        <w:rPr>
          <w:b/>
          <w:bCs/>
        </w:rPr>
        <w:t xml:space="preserve"> submit the bid.  Once the bid is complete, please click on the lightning bolt button at the top of the page or select Submit Bid from the Tools </w:t>
      </w:r>
      <w:proofErr w:type="gramStart"/>
      <w:r w:rsidRPr="006224CF">
        <w:rPr>
          <w:b/>
          <w:bCs/>
        </w:rPr>
        <w:t>menu, and</w:t>
      </w:r>
      <w:proofErr w:type="gramEnd"/>
      <w:r w:rsidRPr="006224CF">
        <w:rPr>
          <w:b/>
          <w:bCs/>
        </w:rPr>
        <w:t xml:space="preserve"> start the Bid Submission Wizard to submit the bid.  </w:t>
      </w:r>
    </w:p>
    <w:p w14:paraId="05310B6F" w14:textId="77777777" w:rsidR="005C0018" w:rsidRPr="005C0018" w:rsidRDefault="005C0018" w:rsidP="005C0018">
      <w:pPr>
        <w:ind w:left="720" w:hanging="720"/>
        <w:jc w:val="both"/>
        <w:rPr>
          <w:b/>
          <w:szCs w:val="24"/>
        </w:rPr>
      </w:pPr>
    </w:p>
    <w:p w14:paraId="459044EA" w14:textId="77777777" w:rsidR="00164B0A" w:rsidRPr="006224CF" w:rsidRDefault="005C0018">
      <w:pPr>
        <w:ind w:left="720"/>
        <w:jc w:val="both"/>
        <w:rPr>
          <w:b/>
          <w:bCs/>
        </w:rPr>
      </w:pPr>
      <w:r w:rsidRPr="006224CF">
        <w:rPr>
          <w:b/>
          <w:bCs/>
        </w:rPr>
        <w:t>More information on submitting bids electronically is available at the following location: https://www.bidx.com/site/trainingcenter where tutorial videos are available.</w:t>
      </w:r>
    </w:p>
    <w:p w14:paraId="4AB0A990" w14:textId="65C1A1D9" w:rsidR="00164B0A" w:rsidRDefault="00164B0A" w:rsidP="00511321">
      <w:pPr>
        <w:jc w:val="both"/>
        <w:rPr>
          <w:szCs w:val="24"/>
        </w:rPr>
      </w:pPr>
    </w:p>
    <w:p w14:paraId="506AF93B" w14:textId="46D0E48D" w:rsidR="005A3A29" w:rsidRDefault="003D7341" w:rsidP="0692E99B">
      <w:pPr>
        <w:jc w:val="both"/>
        <w:rPr>
          <w:szCs w:val="24"/>
        </w:rPr>
      </w:pPr>
      <w:r w:rsidRPr="006224CF">
        <w:t>Q12</w:t>
      </w:r>
      <w:r w:rsidR="005A3A29" w:rsidRPr="006224CF">
        <w:t>:</w:t>
      </w:r>
      <w:r w:rsidR="005A3A29">
        <w:rPr>
          <w:szCs w:val="24"/>
        </w:rPr>
        <w:tab/>
      </w:r>
      <w:r w:rsidR="005A3A29" w:rsidRPr="006224CF">
        <w:t>Can I revise a bid I have already submitted</w:t>
      </w:r>
      <w:r w:rsidR="00CF2092" w:rsidRPr="006224CF">
        <w:t xml:space="preserve"> it</w:t>
      </w:r>
      <w:r w:rsidR="005A3A29" w:rsidRPr="006224CF">
        <w:t>?  If so, how can I revise my bid?</w:t>
      </w:r>
    </w:p>
    <w:p w14:paraId="1D6A48DC" w14:textId="77777777" w:rsidR="00511321" w:rsidRDefault="00511321" w:rsidP="00511321">
      <w:pPr>
        <w:jc w:val="both"/>
        <w:rPr>
          <w:szCs w:val="24"/>
        </w:rPr>
      </w:pPr>
    </w:p>
    <w:p w14:paraId="5D1A851A" w14:textId="6E6B1CB7" w:rsidR="005A3A29" w:rsidRPr="00511321" w:rsidRDefault="003D7341" w:rsidP="0692E99B">
      <w:pPr>
        <w:spacing w:line="259" w:lineRule="auto"/>
        <w:ind w:left="720" w:hanging="720"/>
        <w:rPr>
          <w:szCs w:val="24"/>
        </w:rPr>
      </w:pPr>
      <w:r w:rsidRPr="006224CF">
        <w:rPr>
          <w:b/>
          <w:bCs/>
        </w:rPr>
        <w:t>A12</w:t>
      </w:r>
      <w:r w:rsidR="005A3A29" w:rsidRPr="006224CF">
        <w:rPr>
          <w:b/>
          <w:bCs/>
        </w:rPr>
        <w:t>:</w:t>
      </w:r>
      <w:r w:rsidR="005A3A29" w:rsidRPr="005A3A29">
        <w:rPr>
          <w:b/>
          <w:szCs w:val="24"/>
        </w:rPr>
        <w:tab/>
      </w:r>
      <w:r w:rsidR="005A3A29" w:rsidRPr="006224CF">
        <w:rPr>
          <w:b/>
          <w:bCs/>
        </w:rPr>
        <w:t xml:space="preserve">Yes, you may revise a bid that has </w:t>
      </w:r>
      <w:r w:rsidR="00CF2092" w:rsidRPr="006224CF">
        <w:rPr>
          <w:b/>
          <w:bCs/>
        </w:rPr>
        <w:t>been previously</w:t>
      </w:r>
      <w:r w:rsidR="005A3A29" w:rsidRPr="006224CF">
        <w:rPr>
          <w:b/>
          <w:bCs/>
        </w:rPr>
        <w:t xml:space="preserve"> submitted</w:t>
      </w:r>
      <w:r w:rsidR="00CF2092" w:rsidRPr="006224CF">
        <w:rPr>
          <w:b/>
          <w:bCs/>
        </w:rPr>
        <w:t xml:space="preserve">.  However, you may only revise bids </w:t>
      </w:r>
      <w:r w:rsidR="005A3A29" w:rsidRPr="006224CF">
        <w:rPr>
          <w:b/>
          <w:bCs/>
        </w:rPr>
        <w:t xml:space="preserve">prior to noon </w:t>
      </w:r>
      <w:r w:rsidR="00CF2092" w:rsidRPr="006224CF">
        <w:rPr>
          <w:b/>
          <w:bCs/>
        </w:rPr>
        <w:t xml:space="preserve">of the </w:t>
      </w:r>
      <w:r w:rsidR="005A3A29" w:rsidRPr="006224CF">
        <w:rPr>
          <w:b/>
          <w:bCs/>
        </w:rPr>
        <w:t>letting</w:t>
      </w:r>
      <w:r w:rsidR="00CF2092" w:rsidRPr="006224CF">
        <w:rPr>
          <w:b/>
          <w:bCs/>
        </w:rPr>
        <w:t xml:space="preserve"> date</w:t>
      </w:r>
      <w:r w:rsidR="005A3A29" w:rsidRPr="006224CF">
        <w:rPr>
          <w:b/>
          <w:bCs/>
        </w:rPr>
        <w:t xml:space="preserve">.  Once noon on the letting date has passed, bids </w:t>
      </w:r>
      <w:r w:rsidR="00BA1D9B" w:rsidRPr="006224CF">
        <w:rPr>
          <w:b/>
          <w:bCs/>
        </w:rPr>
        <w:t xml:space="preserve">may </w:t>
      </w:r>
      <w:r w:rsidR="005A3A29" w:rsidRPr="006224CF">
        <w:rPr>
          <w:b/>
          <w:bCs/>
        </w:rPr>
        <w:t xml:space="preserve">no longer be revised </w:t>
      </w:r>
      <w:r w:rsidR="00BA1D9B" w:rsidRPr="006224CF">
        <w:rPr>
          <w:b/>
          <w:bCs/>
        </w:rPr>
        <w:t xml:space="preserve">or withdrawn </w:t>
      </w:r>
      <w:r w:rsidR="005A3A29" w:rsidRPr="006224CF">
        <w:rPr>
          <w:b/>
          <w:bCs/>
        </w:rPr>
        <w:t>and will be processed as submitted.</w:t>
      </w:r>
    </w:p>
    <w:p w14:paraId="57D4F7CF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0EBDC0DB" w14:textId="47856134" w:rsidR="005A3A29" w:rsidRPr="006224CF" w:rsidRDefault="005A3A29">
      <w:pPr>
        <w:ind w:left="720"/>
        <w:jc w:val="both"/>
        <w:rPr>
          <w:b/>
          <w:bCs/>
        </w:rPr>
      </w:pPr>
      <w:r w:rsidRPr="006224CF">
        <w:rPr>
          <w:b/>
          <w:bCs/>
        </w:rPr>
        <w:t xml:space="preserve">If you wish to revise your bid, simply open the proposal using the </w:t>
      </w:r>
      <w:proofErr w:type="spellStart"/>
      <w:r w:rsidRPr="006224CF">
        <w:rPr>
          <w:b/>
          <w:bCs/>
        </w:rPr>
        <w:t>AASHTOWare</w:t>
      </w:r>
      <w:proofErr w:type="spellEnd"/>
      <w:r w:rsidRPr="006224CF">
        <w:rPr>
          <w:b/>
          <w:bCs/>
        </w:rPr>
        <w:t xml:space="preserve"> Project Bids™ Bid Component software and make your revisions.  Please note when </w:t>
      </w:r>
      <w:r w:rsidR="00BA1D9B" w:rsidRPr="006224CF">
        <w:rPr>
          <w:b/>
          <w:bCs/>
        </w:rPr>
        <w:t xml:space="preserve">resubmitting </w:t>
      </w:r>
      <w:r w:rsidRPr="006224CF">
        <w:rPr>
          <w:b/>
          <w:bCs/>
        </w:rPr>
        <w:t xml:space="preserve">your bid, you must </w:t>
      </w:r>
      <w:r w:rsidR="00BA1D9B" w:rsidRPr="006224CF">
        <w:rPr>
          <w:b/>
          <w:bCs/>
        </w:rPr>
        <w:t xml:space="preserve">re-attach </w:t>
      </w:r>
      <w:r w:rsidRPr="006224CF">
        <w:rPr>
          <w:b/>
          <w:bCs/>
        </w:rPr>
        <w:t>all attachments.</w:t>
      </w:r>
      <w:r w:rsidR="00BA1D9B" w:rsidRPr="006224CF">
        <w:rPr>
          <w:b/>
          <w:bCs/>
        </w:rPr>
        <w:t xml:space="preserve">  Re-attaching attachments means navigating to EVERY attachment location in the “.</w:t>
      </w:r>
      <w:proofErr w:type="spellStart"/>
      <w:r w:rsidR="00BA1D9B" w:rsidRPr="006224CF">
        <w:rPr>
          <w:b/>
          <w:bCs/>
        </w:rPr>
        <w:t>ebsx</w:t>
      </w:r>
      <w:proofErr w:type="spellEnd"/>
      <w:r w:rsidR="00BA1D9B" w:rsidRPr="006224CF">
        <w:rPr>
          <w:b/>
          <w:bCs/>
        </w:rPr>
        <w:t xml:space="preserve"> file” and re-selecting the attachment using the ‘Browse’ button, prior to re-submission.</w:t>
      </w:r>
    </w:p>
    <w:p w14:paraId="703192C8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7665CA02" w14:textId="1E399DDB" w:rsidR="00164B0A" w:rsidRDefault="003D7341" w:rsidP="0692E99B">
      <w:pPr>
        <w:ind w:left="720" w:hanging="720"/>
        <w:jc w:val="both"/>
        <w:rPr>
          <w:szCs w:val="24"/>
        </w:rPr>
      </w:pPr>
      <w:r w:rsidRPr="006224CF">
        <w:t>Q13</w:t>
      </w:r>
      <w:r w:rsidR="00164B0A" w:rsidRPr="006224CF">
        <w:t>:</w:t>
      </w:r>
      <w:r w:rsidR="00164B0A">
        <w:rPr>
          <w:szCs w:val="24"/>
        </w:rPr>
        <w:tab/>
      </w:r>
      <w:r w:rsidR="00164B0A">
        <w:t>If I am not the apparent low bidder, am I required to deliver the original proposal guaranty/ bid security to MDOT SHA?</w:t>
      </w:r>
    </w:p>
    <w:p w14:paraId="3A03A09E" w14:textId="77777777" w:rsidR="00164B0A" w:rsidRDefault="00164B0A" w:rsidP="00164B0A">
      <w:pPr>
        <w:jc w:val="both"/>
        <w:rPr>
          <w:szCs w:val="24"/>
        </w:rPr>
      </w:pPr>
    </w:p>
    <w:p w14:paraId="3835AAD6" w14:textId="18826B08" w:rsidR="00164B0A" w:rsidRPr="006224CF" w:rsidRDefault="003D7341">
      <w:pPr>
        <w:ind w:left="720" w:hanging="720"/>
        <w:jc w:val="both"/>
        <w:rPr>
          <w:b/>
          <w:bCs/>
        </w:rPr>
      </w:pPr>
      <w:r w:rsidRPr="006224CF">
        <w:rPr>
          <w:b/>
          <w:bCs/>
        </w:rPr>
        <w:t>A13</w:t>
      </w:r>
      <w:r w:rsidR="00164B0A" w:rsidRPr="006224CF">
        <w:rPr>
          <w:b/>
          <w:bCs/>
        </w:rPr>
        <w:t>:</w:t>
      </w:r>
      <w:r w:rsidR="00164B0A">
        <w:rPr>
          <w:b/>
          <w:szCs w:val="24"/>
        </w:rPr>
        <w:tab/>
      </w:r>
      <w:r w:rsidR="00164B0A" w:rsidRPr="006224CF">
        <w:rPr>
          <w:b/>
          <w:bCs/>
        </w:rPr>
        <w:t xml:space="preserve">Yes, unless the bid security is electronically verifiable, all bidders must submit the original bid security </w:t>
      </w:r>
      <w:r w:rsidR="00F5408D" w:rsidRPr="006224CF">
        <w:rPr>
          <w:b/>
          <w:bCs/>
        </w:rPr>
        <w:t xml:space="preserve">as specified in </w:t>
      </w:r>
      <w:r w:rsidR="0692E99B" w:rsidRPr="006224CF">
        <w:rPr>
          <w:b/>
          <w:bCs/>
        </w:rPr>
        <w:t>TC-2.04</w:t>
      </w:r>
      <w:r w:rsidR="08ACB4A8" w:rsidRPr="006224CF">
        <w:rPr>
          <w:b/>
          <w:bCs/>
        </w:rPr>
        <w:t xml:space="preserve"> and TC-2.05</w:t>
      </w:r>
      <w:r w:rsidR="00164B0A" w:rsidRPr="006224CF">
        <w:rPr>
          <w:b/>
          <w:bCs/>
        </w:rPr>
        <w:t>.</w:t>
      </w:r>
    </w:p>
    <w:p w14:paraId="7DE79A9F" w14:textId="77777777" w:rsidR="00164B0A" w:rsidRDefault="00164B0A" w:rsidP="00164B0A">
      <w:pPr>
        <w:jc w:val="both"/>
        <w:rPr>
          <w:szCs w:val="24"/>
        </w:rPr>
      </w:pPr>
    </w:p>
    <w:p w14:paraId="3923BF85" w14:textId="5E50DB8F" w:rsidR="00164B0A" w:rsidRDefault="003D7341" w:rsidP="0692E99B">
      <w:pPr>
        <w:jc w:val="both"/>
        <w:rPr>
          <w:szCs w:val="24"/>
        </w:rPr>
      </w:pPr>
      <w:r w:rsidRPr="006224CF">
        <w:t>Q14</w:t>
      </w:r>
      <w:r w:rsidR="0014491C" w:rsidRPr="006224CF">
        <w:t>:</w:t>
      </w:r>
      <w:r w:rsidR="0014491C">
        <w:rPr>
          <w:szCs w:val="24"/>
        </w:rPr>
        <w:tab/>
      </w:r>
      <w:r w:rsidR="00BA1D9B" w:rsidRPr="006224CF">
        <w:t>Is it acceptable to use a paper bid bond as a bid security?</w:t>
      </w:r>
    </w:p>
    <w:p w14:paraId="2B77319A" w14:textId="77777777" w:rsidR="0014491C" w:rsidRDefault="0014491C" w:rsidP="00164B0A">
      <w:pPr>
        <w:jc w:val="both"/>
        <w:rPr>
          <w:szCs w:val="24"/>
        </w:rPr>
      </w:pPr>
    </w:p>
    <w:p w14:paraId="16B6A415" w14:textId="5F03EBFE" w:rsidR="00756386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A14</w:t>
      </w:r>
      <w:r w:rsidR="0014491C" w:rsidRPr="006224CF">
        <w:rPr>
          <w:b/>
          <w:bCs/>
        </w:rPr>
        <w:t>:</w:t>
      </w:r>
      <w:r w:rsidR="0014491C">
        <w:rPr>
          <w:b/>
          <w:szCs w:val="24"/>
        </w:rPr>
        <w:tab/>
      </w:r>
      <w:r w:rsidR="00BA1D9B" w:rsidRPr="006224CF">
        <w:rPr>
          <w:b/>
          <w:bCs/>
        </w:rPr>
        <w:t>No.</w:t>
      </w:r>
    </w:p>
    <w:p w14:paraId="33B31FF5" w14:textId="79DDD869" w:rsidR="00BA1D9B" w:rsidRDefault="00BA1D9B" w:rsidP="00883718">
      <w:pPr>
        <w:jc w:val="both"/>
        <w:rPr>
          <w:b/>
          <w:szCs w:val="24"/>
        </w:rPr>
      </w:pPr>
    </w:p>
    <w:p w14:paraId="4FEE6B24" w14:textId="5FF86288" w:rsidR="00BA1D9B" w:rsidRDefault="003D7341" w:rsidP="0692E99B">
      <w:pPr>
        <w:jc w:val="both"/>
        <w:rPr>
          <w:szCs w:val="24"/>
        </w:rPr>
      </w:pPr>
      <w:r w:rsidRPr="006224CF">
        <w:t>Q15</w:t>
      </w:r>
      <w:r w:rsidR="00BA1D9B" w:rsidRPr="006224CF">
        <w:t>:</w:t>
      </w:r>
      <w:r w:rsidR="00BA1D9B">
        <w:rPr>
          <w:szCs w:val="24"/>
        </w:rPr>
        <w:tab/>
      </w:r>
      <w:r w:rsidR="00BA1D9B" w:rsidRPr="006224CF">
        <w:t>Must I submit bid security for every project?</w:t>
      </w:r>
    </w:p>
    <w:p w14:paraId="0891317A" w14:textId="77777777" w:rsidR="00BA1D9B" w:rsidRDefault="00BA1D9B" w:rsidP="00BA1D9B">
      <w:pPr>
        <w:jc w:val="both"/>
        <w:rPr>
          <w:szCs w:val="24"/>
        </w:rPr>
      </w:pPr>
    </w:p>
    <w:p w14:paraId="4523D04A" w14:textId="3FF0050A" w:rsidR="00BA1D9B" w:rsidRPr="006224CF" w:rsidRDefault="003D7341">
      <w:pPr>
        <w:jc w:val="both"/>
        <w:rPr>
          <w:b/>
          <w:bCs/>
        </w:rPr>
      </w:pPr>
      <w:r w:rsidRPr="006224CF">
        <w:rPr>
          <w:b/>
          <w:bCs/>
        </w:rPr>
        <w:t>A15</w:t>
      </w:r>
      <w:r w:rsidR="00BA1D9B" w:rsidRPr="006224CF">
        <w:rPr>
          <w:b/>
          <w:bCs/>
        </w:rPr>
        <w:t>:</w:t>
      </w:r>
      <w:r w:rsidR="00BA1D9B">
        <w:rPr>
          <w:b/>
          <w:szCs w:val="24"/>
        </w:rPr>
        <w:tab/>
      </w:r>
      <w:r w:rsidR="00BA1D9B" w:rsidRPr="006224CF">
        <w:rPr>
          <w:b/>
          <w:bCs/>
        </w:rPr>
        <w:t>Yes, unless specified otherwise.</w:t>
      </w:r>
    </w:p>
    <w:p w14:paraId="4EC42F40" w14:textId="77777777" w:rsidR="00BA1D9B" w:rsidRPr="00883718" w:rsidRDefault="00BA1D9B" w:rsidP="00883718">
      <w:pPr>
        <w:jc w:val="both"/>
        <w:rPr>
          <w:b/>
          <w:szCs w:val="24"/>
        </w:rPr>
      </w:pPr>
    </w:p>
    <w:sectPr w:rsidR="00BA1D9B" w:rsidRPr="00883718" w:rsidSect="006224CF">
      <w:headerReference w:type="default" r:id="rId17"/>
      <w:footerReference w:type="default" r:id="rId18"/>
      <w:pgSz w:w="12240" w:h="15840" w:code="1"/>
      <w:pgMar w:top="1440" w:right="1440" w:bottom="720" w:left="1440" w:header="144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0996E" w14:textId="77777777" w:rsidR="008951AA" w:rsidRDefault="008951AA">
      <w:r>
        <w:separator/>
      </w:r>
    </w:p>
  </w:endnote>
  <w:endnote w:type="continuationSeparator" w:id="0">
    <w:p w14:paraId="34342ADB" w14:textId="77777777" w:rsidR="008951AA" w:rsidRDefault="008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770710648"/>
      <w:placeholder>
        <w:docPart w:val="F02FDBF3056442D6975282FF22CE051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11F428D9-62F6-4524-9BF0-87359845230B}"/>
      <w:date w:fullDate="2020-06-15T00:00:00Z">
        <w:dateFormat w:val="MM/dd/yyyy"/>
        <w:lid w:val="en-US"/>
        <w:storeMappedDataAs w:val="dateTime"/>
        <w:calendar w:val="gregorian"/>
      </w:date>
    </w:sdtPr>
    <w:sdtContent>
      <w:p w14:paraId="20A523C8" w14:textId="3AB2ADCA" w:rsidR="00E9501C" w:rsidRDefault="002A38F7" w:rsidP="00E9501C">
        <w:pPr>
          <w:pStyle w:val="Footer"/>
          <w:jc w:val="right"/>
        </w:pPr>
        <w:r>
          <w:t>06/15/2020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D78B" w14:textId="77777777" w:rsidR="008951AA" w:rsidRDefault="008951AA">
      <w:r>
        <w:separator/>
      </w:r>
    </w:p>
  </w:footnote>
  <w:footnote w:type="continuationSeparator" w:id="0">
    <w:p w14:paraId="09DC0EDE" w14:textId="77777777" w:rsidR="008951AA" w:rsidRDefault="0089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3EFE" w14:textId="77777777" w:rsidR="00CC588D" w:rsidRDefault="008951AA" w:rsidP="00A40417">
    <w:pPr>
      <w:pStyle w:val="Header"/>
      <w:tabs>
        <w:tab w:val="left" w:pos="8820"/>
      </w:tabs>
      <w:rPr>
        <w:rStyle w:val="PageNumb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0A"/>
    <w:rsid w:val="00005EF7"/>
    <w:rsid w:val="00016E49"/>
    <w:rsid w:val="000417EC"/>
    <w:rsid w:val="000B45D6"/>
    <w:rsid w:val="000C1C21"/>
    <w:rsid w:val="000E1C89"/>
    <w:rsid w:val="0014491C"/>
    <w:rsid w:val="00164B0A"/>
    <w:rsid w:val="00192A3F"/>
    <w:rsid w:val="001C5263"/>
    <w:rsid w:val="001C5523"/>
    <w:rsid w:val="002513B5"/>
    <w:rsid w:val="00282971"/>
    <w:rsid w:val="00284F9B"/>
    <w:rsid w:val="002A38F7"/>
    <w:rsid w:val="00376BEE"/>
    <w:rsid w:val="00391C68"/>
    <w:rsid w:val="003B1E15"/>
    <w:rsid w:val="003D7341"/>
    <w:rsid w:val="00403F40"/>
    <w:rsid w:val="004553F8"/>
    <w:rsid w:val="00476C68"/>
    <w:rsid w:val="00494A1C"/>
    <w:rsid w:val="00511321"/>
    <w:rsid w:val="0059783C"/>
    <w:rsid w:val="005A3A29"/>
    <w:rsid w:val="005B17F4"/>
    <w:rsid w:val="005C0018"/>
    <w:rsid w:val="005C3C96"/>
    <w:rsid w:val="006224CF"/>
    <w:rsid w:val="00640A60"/>
    <w:rsid w:val="00653B83"/>
    <w:rsid w:val="0067084D"/>
    <w:rsid w:val="00683896"/>
    <w:rsid w:val="00684805"/>
    <w:rsid w:val="00687157"/>
    <w:rsid w:val="007008C0"/>
    <w:rsid w:val="0074190F"/>
    <w:rsid w:val="00756386"/>
    <w:rsid w:val="007F5009"/>
    <w:rsid w:val="00842C92"/>
    <w:rsid w:val="0088045B"/>
    <w:rsid w:val="00880DFB"/>
    <w:rsid w:val="00883718"/>
    <w:rsid w:val="008951AA"/>
    <w:rsid w:val="008D538C"/>
    <w:rsid w:val="008F7E64"/>
    <w:rsid w:val="00911EB8"/>
    <w:rsid w:val="0091459D"/>
    <w:rsid w:val="009478DA"/>
    <w:rsid w:val="00954E6B"/>
    <w:rsid w:val="009802D2"/>
    <w:rsid w:val="00B06DAB"/>
    <w:rsid w:val="00B37535"/>
    <w:rsid w:val="00BA1D9B"/>
    <w:rsid w:val="00BE5453"/>
    <w:rsid w:val="00C106A3"/>
    <w:rsid w:val="00C263C0"/>
    <w:rsid w:val="00CD0506"/>
    <w:rsid w:val="00CF2092"/>
    <w:rsid w:val="00D37532"/>
    <w:rsid w:val="00DD1029"/>
    <w:rsid w:val="00E12DAD"/>
    <w:rsid w:val="00E347B5"/>
    <w:rsid w:val="00F5408D"/>
    <w:rsid w:val="00F634E3"/>
    <w:rsid w:val="0692E99B"/>
    <w:rsid w:val="08ACB4A8"/>
    <w:rsid w:val="0FD24A14"/>
    <w:rsid w:val="12F8E1D5"/>
    <w:rsid w:val="2AA4C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C4E56"/>
  <w15:chartTrackingRefBased/>
  <w15:docId w15:val="{E764FC5F-10FB-45BF-8938-18DC13F8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4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64B0A"/>
  </w:style>
  <w:style w:type="character" w:styleId="Hyperlink">
    <w:name w:val="Hyperlink"/>
    <w:rsid w:val="00164B0A"/>
    <w:rPr>
      <w:color w:val="0000FF"/>
      <w:u w:val="single"/>
    </w:rPr>
  </w:style>
  <w:style w:type="paragraph" w:styleId="Footer">
    <w:name w:val="footer"/>
    <w:basedOn w:val="Normal"/>
    <w:link w:val="FooterChar"/>
    <w:rsid w:val="00164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4491C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80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DF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D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D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D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DFB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A38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dotSHABidX@sha.state.md.u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customer.support@bidx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dx.com/site/static?page=fees" TargetMode="External"/><Relationship Id="rId20" Type="http://schemas.openxmlformats.org/officeDocument/2006/relationships/glossaryDocument" Target="glossary/document.xml"/><Relationship Id="rId11" Type="http://schemas.openxmlformats.org/officeDocument/2006/relationships/hyperlink" Target="mailto:emma.helpdesk@maryland.gov" TargetMode="External"/><Relationship Id="rId6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hyperlink" Target="https://bids.cloverleaf.net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ustomer.support@bidx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02FDBF3056442D6975282FF22CE0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12A478-4F15-4A08-818E-5F580D35F7B5}"/>
      </w:docPartPr>
      <w:docPartBody>
        <w:p w:rsidR="00000000" w:rsidRDefault="00343EB9">
          <w:r w:rsidRPr="00592E4C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B9"/>
    <w:rsid w:val="00343EB9"/>
    <w:rsid w:val="005C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EB9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343E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3E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Flyer</Spec_x0020_Type>
    <Version_x0020_Date xmlns="64a3e435-be48-4f0a-a6e5-62b31e02ddd9">2020-06-15T04:00:00+00:00</Version_x0020_Date>
    <Sheets xmlns="64a3e435-be48-4f0a-a6e5-62b31e02ddd9">3</Sheets>
    <Category_x0020_Description xmlns="64a3e435-be48-4f0a-a6e5-62b31e02ddd9" xsi:nil="true"/>
    <TOC_x0020_Group_x0020_Sort xmlns="64a3e435-be48-4f0a-a6e5-62b31e02ddd9">Part 0.2: Flyers</TOC_x0020_Group_x0020_Sort>
    <Title_x0020_2 xmlns="64a3e435-be48-4f0a-a6e5-62b31e02ddd9" xsi:nil="true"/>
    <TOC_x0020_Group xmlns="64a3e435-be48-4f0a-a6e5-62b31e02ddd9">Flyers</TOC_x0020_Group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Frequently Asked Questions - Notice to Contractors</Table_x0020_Of_x0020_Contents>
    <Src_x0020_Document_x0020_ID xmlns="64a3e435-be48-4f0a-a6e5-62b31e02ddd9">
      <Url>https://mdotgov.sharepoint.com/sites/SHA_Specifications/_layouts/15/DocIdRedir.aspx?ID=SHASPECS-293233818-592</Url>
      <Description>https://mdotgov.sharepoint.com/sites/SHA_Specifications/_layouts/15/DocIdRedir.aspx?ID=SHASPECS-293233818-592</Description>
    </Src_x0020_Document_x0020_ID>
    <Funding_x0020_Types xmlns="64a3e435-be48-4f0a-a6e5-62b31e02ddd9">
      <Value>State</Value>
      <Value>Federal - A</Value>
      <Value>Federal - O</Value>
    </Funding_x0020_Types>
    <Src_x0020_Version_x0020_Date xmlns="64a3e435-be48-4f0a-a6e5-62b31e02ddd9">2020-06-15T16:00:00+00:00</Src_x0020_Version_x0020_Date>
    <FAP_x0020_Number xmlns="64a3e435-be48-4f0a-a6e5-62b31e02ddd9" xsi:nil="true"/>
    <TOC_x0020_Supplemental xmlns="64a3e435-be48-4f0a-a6e5-62b31e02ddd9" xsi:nil="true"/>
    <Contract_x0020_Number xmlns="64a3e435-be48-4f0a-a6e5-62b31e02ddd9" xsi:nil="true"/>
    <TOC_x0020_Note xmlns="64a3e435-be48-4f0a-a6e5-62b31e02ddd9">See Note 1</TOC_x0020_Note>
    <Src_x0020_ID xmlns="64a3e435-be48-4f0a-a6e5-62b31e02ddd9">592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298DBA-DF3D-4C34-8CA6-4DAD576B02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95CD00-36BA-440C-8E7E-6D8414DC57EB}"/>
</file>

<file path=customXml/itemProps3.xml><?xml version="1.0" encoding="utf-8"?>
<ds:datastoreItem xmlns:ds="http://schemas.openxmlformats.org/officeDocument/2006/customXml" ds:itemID="{11F428D9-62F6-4524-9BF0-87359845230B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F8ADA85D-2A5F-433B-98F9-5A3451CF9363}"/>
</file>

<file path=customXml/itemProps5.xml><?xml version="1.0" encoding="utf-8"?>
<ds:datastoreItem xmlns:ds="http://schemas.openxmlformats.org/officeDocument/2006/customXml" ds:itemID="{4D33F134-EBBE-411E-B9DC-8DECF2359B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Frequently Asked Questions - Notice to Contractors</vt:lpstr>
    </vt:vector>
  </TitlesOfParts>
  <Company/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- Notice to Contractors</dc:title>
  <dc:subject>FL</dc:subject>
  <dc:creator>Courtney Carter</dc:creator>
  <cp:keywords/>
  <dc:description/>
  <cp:lastModifiedBy>Reynaldo Delos Reyes</cp:lastModifiedBy>
  <cp:revision>5</cp:revision>
  <dcterms:created xsi:type="dcterms:W3CDTF">2020-06-19T17:36:00Z</dcterms:created>
  <dcterms:modified xsi:type="dcterms:W3CDTF">2020-07-15T12:02:00Z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EmailHeaders">
    <vt:lpwstr/>
  </property>
  <property fmtid="{D5CDD505-2E9C-101B-9397-08002B2CF9AE}" pid="4" name="Order">
    <vt:r8>36900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Latest Date">
    <vt:lpwstr>12-20-17</vt:lpwstr>
  </property>
  <property fmtid="{D5CDD505-2E9C-101B-9397-08002B2CF9AE}" pid="14" name="Development Status">
    <vt:lpwstr>Active</vt:lpwstr>
  </property>
  <property fmtid="{D5CDD505-2E9C-101B-9397-08002B2CF9AE}" pid="15" name="Release Type">
    <vt:lpwstr>Replaced Existing SP or SPI</vt:lpwstr>
  </property>
  <property fmtid="{D5CDD505-2E9C-101B-9397-08002B2CF9AE}" pid="16" name="Spec Year">
    <vt:lpwstr>;#2017 Specification;#</vt:lpwstr>
  </property>
  <property fmtid="{D5CDD505-2E9C-101B-9397-08002B2CF9AE}" pid="17" name="No of Sheets">
    <vt:r8>1</vt:r8>
  </property>
  <property fmtid="{D5CDD505-2E9C-101B-9397-08002B2CF9AE}" pid="18" name="Approval Letters">
    <vt:lpwstr>79;#</vt:lpwstr>
  </property>
  <property fmtid="{D5CDD505-2E9C-101B-9397-08002B2CF9AE}" pid="19" name="Applies to Funding">
    <vt:lpwstr>;#Federal - A;#Federal - O;#State;#</vt:lpwstr>
  </property>
  <property fmtid="{D5CDD505-2E9C-101B-9397-08002B2CF9AE}" pid="20" name="Usage Instructions">
    <vt:lpwstr>Required for contracts using eBidding</vt:lpwstr>
  </property>
  <property fmtid="{D5CDD505-2E9C-101B-9397-08002B2CF9AE}" pid="21" name="Last Modified Date">
    <vt:lpwstr>07-19-19</vt:lpwstr>
  </property>
  <property fmtid="{D5CDD505-2E9C-101B-9397-08002B2CF9AE}" pid="22" name="Number of Pages">
    <vt:lpwstr>3</vt:lpwstr>
  </property>
  <property fmtid="{D5CDD505-2E9C-101B-9397-08002B2CF9AE}" pid="23" name="Version Date">
    <vt:lpwstr>2019-07-19T04:00:00+00:00</vt:lpwstr>
  </property>
  <property fmtid="{D5CDD505-2E9C-101B-9397-08002B2CF9AE}" pid="24" name="Funding Types">
    <vt:lpwstr>Federal - AFederal - OState</vt:lpwstr>
  </property>
  <property fmtid="{D5CDD505-2E9C-101B-9397-08002B2CF9AE}" pid="25" name="Spec Type">
    <vt:lpwstr>NOTICE TO CONTRACTORS</vt:lpwstr>
  </property>
  <property fmtid="{D5CDD505-2E9C-101B-9397-08002B2CF9AE}" pid="26" name="TOC Order">
    <vt:lpwstr>6</vt:lpwstr>
  </property>
  <property fmtid="{D5CDD505-2E9C-101B-9397-08002B2CF9AE}" pid="27" name="Special Instruction">
    <vt:lpwstr>Updated due to change of eMM to eMMA.</vt:lpwstr>
  </property>
  <property fmtid="{D5CDD505-2E9C-101B-9397-08002B2CF9AE}" pid="28" name="SpecGroup">
    <vt:lpwstr>5 - Other Document</vt:lpwstr>
  </property>
  <property fmtid="{D5CDD505-2E9C-101B-9397-08002B2CF9AE}" pid="29" name="Src Document ID">
    <vt:lpwstr>https://mdotgov.sharepoint.com/sites/SHA_Specifications/_layouts/15/DocIdRedir.aspx?ID=SHASPECS-293233818-592, https://mdotgov.sharepoint.com/sites/SHA_Specifications/_layouts/15/DocIdRedir.aspx?ID=SHASPECS-293233818-592</vt:lpwstr>
  </property>
  <property fmtid="{D5CDD505-2E9C-101B-9397-08002B2CF9AE}" pid="30" name="SubjectShort">
    <vt:lpwstr>CP</vt:lpwstr>
  </property>
  <property fmtid="{D5CDD505-2E9C-101B-9397-08002B2CF9AE}" pid="31" name="Current Indicator">
    <vt:lpwstr>, </vt:lpwstr>
  </property>
  <property fmtid="{D5CDD505-2E9C-101B-9397-08002B2CF9AE}" pid="32" name="_dlc_DocIdItemGuid">
    <vt:lpwstr>b12a739c-8f52-4397-ad06-9dcc09d8034c</vt:lpwstr>
  </property>
  <property fmtid="{D5CDD505-2E9C-101B-9397-08002B2CF9AE}" pid="33" name="Src Version Date">
    <vt:filetime>2020-06-15T00:00:00Z</vt:filetime>
  </property>
  <property fmtid="{D5CDD505-2E9C-101B-9397-08002B2CF9AE}" pid="34" name="Standard Specification Book">
    <vt:lpwstr>33</vt:lpwstr>
  </property>
  <property fmtid="{D5CDD505-2E9C-101B-9397-08002B2CF9AE}" pid="35" name="IFB Include">
    <vt:bool>false</vt:bool>
  </property>
  <property fmtid="{D5CDD505-2E9C-101B-9397-08002B2CF9AE}" pid="36" name="_docset_NoMedatataSyncRequired">
    <vt:lpwstr>False</vt:lpwstr>
  </property>
  <property fmtid="{D5CDD505-2E9C-101B-9397-08002B2CF9AE}" pid="37" name="URL">
    <vt:lpwstr/>
  </property>
  <property fmtid="{D5CDD505-2E9C-101B-9397-08002B2CF9AE}" pid="38" name="Maintain Specification Data">
    <vt:lpwstr>https://mdotgov.sharepoint.com/sites/SHASPIClearinghouse/_layouts/15/wrkstat.aspx?List=3de44f90-6b21-474e-9c95-529d0c636bf0&amp;WorkflowInstanceName=780da45b-52ba-4096-b752-65a3dbd8ab63, Workflow Completed</vt:lpwstr>
  </property>
</Properties>
</file>